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352" w14:textId="15E1EF8F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sz w:val="28"/>
          <w:szCs w:val="28"/>
        </w:rPr>
        <w:t>Składka na Radę Rodziców wynosi 1</w:t>
      </w:r>
      <w:r w:rsidR="00292678">
        <w:rPr>
          <w:rStyle w:val="Pogrubienie"/>
          <w:sz w:val="28"/>
          <w:szCs w:val="28"/>
        </w:rPr>
        <w:t>2</w:t>
      </w:r>
      <w:r w:rsidRPr="006B5B9E">
        <w:rPr>
          <w:rStyle w:val="Pogrubienie"/>
          <w:sz w:val="28"/>
          <w:szCs w:val="28"/>
        </w:rPr>
        <w:t>0</w:t>
      </w:r>
      <w:r w:rsidR="00B25990">
        <w:rPr>
          <w:rStyle w:val="Pogrubienie"/>
          <w:sz w:val="28"/>
          <w:szCs w:val="28"/>
        </w:rPr>
        <w:t xml:space="preserve"> </w:t>
      </w:r>
      <w:r w:rsidR="00C0170A">
        <w:rPr>
          <w:rStyle w:val="Pogrubienie"/>
          <w:sz w:val="28"/>
          <w:szCs w:val="28"/>
        </w:rPr>
        <w:t xml:space="preserve">zł </w:t>
      </w:r>
      <w:r w:rsidRPr="006B5B9E">
        <w:rPr>
          <w:rStyle w:val="Pogrubienie"/>
          <w:sz w:val="28"/>
          <w:szCs w:val="28"/>
        </w:rPr>
        <w:t xml:space="preserve">za pierwsze dziecko, za kolejne dziecko </w:t>
      </w:r>
      <w:r w:rsidR="00292678">
        <w:rPr>
          <w:rStyle w:val="Pogrubienie"/>
          <w:sz w:val="28"/>
          <w:szCs w:val="28"/>
        </w:rPr>
        <w:t>6</w:t>
      </w:r>
      <w:r w:rsidRPr="006B5B9E">
        <w:rPr>
          <w:rStyle w:val="Pogrubienie"/>
          <w:sz w:val="28"/>
          <w:szCs w:val="28"/>
        </w:rPr>
        <w:t>0</w:t>
      </w:r>
      <w:r w:rsidR="00C0170A">
        <w:rPr>
          <w:rStyle w:val="Pogrubienie"/>
          <w:sz w:val="28"/>
          <w:szCs w:val="28"/>
        </w:rPr>
        <w:t xml:space="preserve"> </w:t>
      </w:r>
      <w:r w:rsidRPr="006B5B9E">
        <w:rPr>
          <w:rStyle w:val="Pogrubienie"/>
          <w:sz w:val="28"/>
          <w:szCs w:val="28"/>
        </w:rPr>
        <w:t>zł.</w:t>
      </w:r>
    </w:p>
    <w:p w14:paraId="69373007" w14:textId="77777777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sz w:val="28"/>
          <w:szCs w:val="28"/>
        </w:rPr>
        <w:t>Opłata za cały rok</w:t>
      </w:r>
    </w:p>
    <w:p w14:paraId="053A6213" w14:textId="77777777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color w:val="FF0000"/>
          <w:sz w:val="28"/>
          <w:szCs w:val="28"/>
        </w:rPr>
        <w:t>NUMER KONTA RADY RODZICÓW PP-2</w:t>
      </w:r>
    </w:p>
    <w:p w14:paraId="2BD12B1A" w14:textId="77777777" w:rsidR="006B5B9E" w:rsidRPr="006B5B9E" w:rsidRDefault="006B5B9E" w:rsidP="006B5B9E">
      <w:pPr>
        <w:pStyle w:val="NormalnyWeb"/>
        <w:rPr>
          <w:sz w:val="28"/>
          <w:szCs w:val="28"/>
        </w:rPr>
      </w:pPr>
      <w:r w:rsidRPr="006B5B9E">
        <w:rPr>
          <w:rStyle w:val="Pogrubienie"/>
          <w:color w:val="FF0000"/>
          <w:sz w:val="28"/>
          <w:szCs w:val="28"/>
        </w:rPr>
        <w:t> 92 9375 0002 0000 2217 2000 0010</w:t>
      </w:r>
    </w:p>
    <w:p w14:paraId="5151450D" w14:textId="394CAE0A" w:rsidR="00D27456" w:rsidRPr="006B5B9E" w:rsidRDefault="00D27456">
      <w:pPr>
        <w:rPr>
          <w:sz w:val="28"/>
          <w:szCs w:val="28"/>
        </w:rPr>
      </w:pPr>
    </w:p>
    <w:sectPr w:rsidR="00D27456" w:rsidRPr="006B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56"/>
    <w:rsid w:val="00292678"/>
    <w:rsid w:val="006B5B9E"/>
    <w:rsid w:val="00B25990"/>
    <w:rsid w:val="00C0170A"/>
    <w:rsid w:val="00D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72F"/>
  <w15:chartTrackingRefBased/>
  <w15:docId w15:val="{CDE2FB02-E7AC-4265-8C0C-D9EA8138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Brela</dc:creator>
  <cp:keywords/>
  <dc:description/>
  <cp:lastModifiedBy>NN</cp:lastModifiedBy>
  <cp:revision>2</cp:revision>
  <dcterms:created xsi:type="dcterms:W3CDTF">2021-11-03T13:10:00Z</dcterms:created>
  <dcterms:modified xsi:type="dcterms:W3CDTF">2021-11-03T13:10:00Z</dcterms:modified>
</cp:coreProperties>
</file>